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F24" w:rsidRDefault="00A96F24">
      <w:r>
        <w:t xml:space="preserve">Номера задач </w:t>
      </w:r>
    </w:p>
    <w:p w:rsidR="00306F6C" w:rsidRPr="003857F2" w:rsidRDefault="00306F6C"/>
    <w:p w:rsidR="003857F2" w:rsidRDefault="003857F2" w:rsidP="003857F2">
      <w:r w:rsidRPr="003F7B66">
        <w:rPr>
          <w:color w:val="FF0000"/>
          <w:sz w:val="28"/>
          <w:szCs w:val="28"/>
          <w:lang w:val="kk-KZ"/>
        </w:rPr>
        <w:t>5.2</w:t>
      </w:r>
      <w:r>
        <w:rPr>
          <w:sz w:val="28"/>
          <w:szCs w:val="28"/>
          <w:lang w:val="kk-KZ"/>
        </w:rPr>
        <w:t xml:space="preserve"> </w:t>
      </w:r>
    </w:p>
    <w:p w:rsidR="003857F2" w:rsidRDefault="003857F2" w:rsidP="003857F2">
      <w:r w:rsidRPr="003F7B66">
        <w:rPr>
          <w:color w:val="FF0000"/>
          <w:sz w:val="28"/>
          <w:szCs w:val="28"/>
          <w:lang w:val="kk-KZ"/>
        </w:rPr>
        <w:t>5.6</w:t>
      </w:r>
      <w:r>
        <w:rPr>
          <w:sz w:val="28"/>
          <w:szCs w:val="28"/>
          <w:lang w:val="kk-KZ"/>
        </w:rPr>
        <w:t xml:space="preserve"> </w:t>
      </w:r>
    </w:p>
    <w:p w:rsidR="003857F2" w:rsidRDefault="003857F2" w:rsidP="003857F2">
      <w:r w:rsidRPr="003F7B66">
        <w:rPr>
          <w:color w:val="FF0000"/>
          <w:sz w:val="28"/>
          <w:szCs w:val="28"/>
          <w:lang w:val="kk-KZ"/>
        </w:rPr>
        <w:t>5.10</w:t>
      </w:r>
      <w:r>
        <w:rPr>
          <w:sz w:val="28"/>
          <w:szCs w:val="28"/>
          <w:lang w:val="kk-KZ"/>
        </w:rPr>
        <w:t xml:space="preserve"> </w:t>
      </w:r>
    </w:p>
    <w:p w:rsidR="003857F2" w:rsidRDefault="003857F2" w:rsidP="003857F2">
      <w:r w:rsidRPr="003F7B66">
        <w:rPr>
          <w:color w:val="FF0000"/>
          <w:sz w:val="28"/>
          <w:szCs w:val="28"/>
          <w:lang w:val="kk-KZ"/>
        </w:rPr>
        <w:t>5.15</w:t>
      </w:r>
      <w:r>
        <w:rPr>
          <w:sz w:val="28"/>
          <w:szCs w:val="28"/>
          <w:lang w:val="kk-KZ"/>
        </w:rPr>
        <w:t xml:space="preserve"> </w:t>
      </w:r>
    </w:p>
    <w:p w:rsidR="00306F6C" w:rsidRDefault="00306F6C">
      <w:r>
        <w:t>Ответить на вопросы:</w:t>
      </w:r>
    </w:p>
    <w:p w:rsidR="003857F2" w:rsidRPr="003857F2" w:rsidRDefault="00306F6C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>
        <w:br/>
      </w:r>
      <w:r w:rsidR="003857F2" w:rsidRPr="003857F2">
        <w:rPr>
          <w:color w:val="222222"/>
          <w:sz w:val="28"/>
          <w:szCs w:val="28"/>
          <w:shd w:val="clear" w:color="auto" w:fill="F8F9FA"/>
        </w:rPr>
        <w:t xml:space="preserve">4.2.1 Что такое </w:t>
      </w:r>
      <w:r w:rsidR="003857F2">
        <w:rPr>
          <w:color w:val="222222"/>
          <w:sz w:val="28"/>
          <w:szCs w:val="28"/>
          <w:shd w:val="clear" w:color="auto" w:fill="F8F9FA"/>
          <w:lang w:val="kk-KZ"/>
        </w:rPr>
        <w:t>расход</w:t>
      </w:r>
      <w:r w:rsidR="003857F2" w:rsidRPr="003857F2">
        <w:rPr>
          <w:color w:val="222222"/>
          <w:sz w:val="28"/>
          <w:szCs w:val="28"/>
          <w:shd w:val="clear" w:color="auto" w:fill="F8F9FA"/>
        </w:rPr>
        <w:t>?</w:t>
      </w:r>
    </w:p>
    <w:p w:rsidR="003857F2" w:rsidRP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  <w:lang w:val="kk-KZ"/>
        </w:rPr>
      </w:pPr>
      <w:r w:rsidRPr="003857F2">
        <w:rPr>
          <w:color w:val="222222"/>
          <w:sz w:val="28"/>
          <w:szCs w:val="28"/>
          <w:shd w:val="clear" w:color="auto" w:fill="F8F9FA"/>
        </w:rPr>
        <w:t>4.2.2</w:t>
      </w:r>
      <w:proofErr w:type="gramStart"/>
      <w:r w:rsidRPr="003857F2">
        <w:rPr>
          <w:color w:val="222222"/>
          <w:sz w:val="28"/>
          <w:szCs w:val="28"/>
          <w:shd w:val="clear" w:color="auto" w:fill="F8F9FA"/>
        </w:rPr>
        <w:t xml:space="preserve"> Н</w:t>
      </w:r>
      <w:proofErr w:type="gramEnd"/>
      <w:r w:rsidRPr="003857F2">
        <w:rPr>
          <w:color w:val="222222"/>
          <w:sz w:val="28"/>
          <w:szCs w:val="28"/>
          <w:shd w:val="clear" w:color="auto" w:fill="F8F9FA"/>
        </w:rPr>
        <w:t>азовите тип</w:t>
      </w:r>
      <w:r>
        <w:rPr>
          <w:color w:val="222222"/>
          <w:sz w:val="28"/>
          <w:szCs w:val="28"/>
          <w:shd w:val="clear" w:color="auto" w:fill="F8F9FA"/>
          <w:lang w:val="kk-KZ"/>
        </w:rPr>
        <w:t>ы</w:t>
      </w:r>
      <w:r w:rsidRPr="003857F2">
        <w:rPr>
          <w:color w:val="222222"/>
          <w:sz w:val="28"/>
          <w:szCs w:val="28"/>
          <w:shd w:val="clear" w:color="auto" w:fill="F8F9FA"/>
        </w:rPr>
        <w:t xml:space="preserve"> расходомеров</w:t>
      </w:r>
      <w:r>
        <w:rPr>
          <w:color w:val="222222"/>
          <w:sz w:val="28"/>
          <w:szCs w:val="28"/>
          <w:shd w:val="clear" w:color="auto" w:fill="F8F9FA"/>
          <w:lang w:val="kk-KZ"/>
        </w:rPr>
        <w:t>?</w:t>
      </w:r>
    </w:p>
    <w:p w:rsidR="003857F2" w:rsidRP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857F2">
        <w:rPr>
          <w:color w:val="222222"/>
          <w:sz w:val="28"/>
          <w:szCs w:val="28"/>
          <w:shd w:val="clear" w:color="auto" w:fill="F8F9FA"/>
        </w:rPr>
        <w:t>4.2.3 Расходомеры по падению переменного давления</w:t>
      </w:r>
    </w:p>
    <w:p w:rsidR="003857F2" w:rsidRP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857F2">
        <w:rPr>
          <w:color w:val="222222"/>
          <w:sz w:val="28"/>
          <w:szCs w:val="28"/>
          <w:shd w:val="clear" w:color="auto" w:fill="F8F9FA"/>
        </w:rPr>
        <w:t>4.2.4 Расходомеры по падению постоянного давления</w:t>
      </w:r>
    </w:p>
    <w:p w:rsidR="003857F2" w:rsidRP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857F2">
        <w:rPr>
          <w:color w:val="222222"/>
          <w:sz w:val="28"/>
          <w:szCs w:val="28"/>
          <w:shd w:val="clear" w:color="auto" w:fill="F8F9FA"/>
        </w:rPr>
        <w:t>4.2.5 Тахометрические расходомеры</w:t>
      </w:r>
    </w:p>
    <w:p w:rsidR="003857F2" w:rsidRP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857F2">
        <w:rPr>
          <w:color w:val="222222"/>
          <w:sz w:val="28"/>
          <w:szCs w:val="28"/>
          <w:shd w:val="clear" w:color="auto" w:fill="F8F9FA"/>
        </w:rPr>
        <w:t>4.2.6 Измерители расхода электромагнитные</w:t>
      </w:r>
    </w:p>
    <w:p w:rsidR="003857F2" w:rsidRP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857F2">
        <w:rPr>
          <w:color w:val="222222"/>
          <w:sz w:val="28"/>
          <w:szCs w:val="28"/>
          <w:shd w:val="clear" w:color="auto" w:fill="F8F9FA"/>
        </w:rPr>
        <w:t>4.2.7 Ультразвуковые расходомеры</w:t>
      </w:r>
    </w:p>
    <w:p w:rsidR="003857F2" w:rsidRP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  <w:lang w:val="kk-KZ"/>
        </w:rPr>
      </w:pPr>
      <w:r w:rsidRPr="003857F2">
        <w:rPr>
          <w:color w:val="222222"/>
          <w:sz w:val="28"/>
          <w:szCs w:val="28"/>
          <w:shd w:val="clear" w:color="auto" w:fill="F8F9FA"/>
        </w:rPr>
        <w:t>4.2.8</w:t>
      </w:r>
      <w:proofErr w:type="gramStart"/>
      <w:r w:rsidRPr="003857F2">
        <w:rPr>
          <w:color w:val="222222"/>
          <w:sz w:val="28"/>
          <w:szCs w:val="28"/>
          <w:shd w:val="clear" w:color="auto" w:fill="F8F9FA"/>
        </w:rPr>
        <w:t xml:space="preserve"> </w:t>
      </w:r>
      <w:r>
        <w:rPr>
          <w:color w:val="222222"/>
          <w:sz w:val="28"/>
          <w:szCs w:val="28"/>
          <w:shd w:val="clear" w:color="auto" w:fill="F8F9FA"/>
        </w:rPr>
        <w:t>И</w:t>
      </w:r>
      <w:proofErr w:type="gramEnd"/>
      <w:r>
        <w:rPr>
          <w:color w:val="222222"/>
          <w:sz w:val="28"/>
          <w:szCs w:val="28"/>
          <w:shd w:val="clear" w:color="auto" w:fill="F8F9FA"/>
        </w:rPr>
        <w:t>з как</w:t>
      </w:r>
      <w:r>
        <w:rPr>
          <w:color w:val="222222"/>
          <w:sz w:val="28"/>
          <w:szCs w:val="28"/>
          <w:shd w:val="clear" w:color="auto" w:fill="F8F9FA"/>
          <w:lang w:val="kk-KZ"/>
        </w:rPr>
        <w:t>их</w:t>
      </w:r>
      <w:r w:rsidRPr="003857F2">
        <w:rPr>
          <w:color w:val="222222"/>
          <w:sz w:val="28"/>
          <w:szCs w:val="28"/>
          <w:shd w:val="clear" w:color="auto" w:fill="F8F9FA"/>
        </w:rPr>
        <w:t xml:space="preserve"> элемент</w:t>
      </w:r>
      <w:r>
        <w:rPr>
          <w:color w:val="222222"/>
          <w:sz w:val="28"/>
          <w:szCs w:val="28"/>
          <w:shd w:val="clear" w:color="auto" w:fill="F8F9FA"/>
          <w:lang w:val="kk-KZ"/>
        </w:rPr>
        <w:t>ов</w:t>
      </w:r>
      <w:r w:rsidRPr="003857F2">
        <w:rPr>
          <w:color w:val="222222"/>
          <w:sz w:val="28"/>
          <w:szCs w:val="28"/>
          <w:shd w:val="clear" w:color="auto" w:fill="F8F9FA"/>
        </w:rPr>
        <w:t xml:space="preserve"> состоит расходомер</w:t>
      </w:r>
      <w:r>
        <w:rPr>
          <w:color w:val="222222"/>
          <w:sz w:val="28"/>
          <w:szCs w:val="28"/>
          <w:shd w:val="clear" w:color="auto" w:fill="F8F9FA"/>
          <w:lang w:val="kk-KZ"/>
        </w:rPr>
        <w:t>?</w:t>
      </w:r>
    </w:p>
    <w:p w:rsidR="003857F2" w:rsidRP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  <w:lang w:val="kk-KZ"/>
        </w:rPr>
      </w:pPr>
      <w:r w:rsidRPr="003857F2">
        <w:rPr>
          <w:color w:val="222222"/>
          <w:sz w:val="28"/>
          <w:szCs w:val="28"/>
          <w:shd w:val="clear" w:color="auto" w:fill="F8F9FA"/>
        </w:rPr>
        <w:t xml:space="preserve">4.2.9 </w:t>
      </w:r>
      <w:r>
        <w:rPr>
          <w:color w:val="222222"/>
          <w:sz w:val="28"/>
          <w:szCs w:val="28"/>
          <w:shd w:val="clear" w:color="auto" w:fill="F8F9FA"/>
          <w:lang w:val="kk-KZ"/>
        </w:rPr>
        <w:t>Виды р</w:t>
      </w:r>
      <w:proofErr w:type="spellStart"/>
      <w:r w:rsidRPr="003857F2">
        <w:rPr>
          <w:color w:val="222222"/>
          <w:sz w:val="28"/>
          <w:szCs w:val="28"/>
          <w:shd w:val="clear" w:color="auto" w:fill="F8F9FA"/>
        </w:rPr>
        <w:t>отаметр</w:t>
      </w:r>
      <w:proofErr w:type="spellEnd"/>
      <w:r>
        <w:rPr>
          <w:color w:val="222222"/>
          <w:sz w:val="28"/>
          <w:szCs w:val="28"/>
          <w:shd w:val="clear" w:color="auto" w:fill="F8F9FA"/>
          <w:lang w:val="kk-KZ"/>
        </w:rPr>
        <w:t>ов?</w:t>
      </w:r>
    </w:p>
    <w:p w:rsidR="003857F2" w:rsidRP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857F2">
        <w:rPr>
          <w:color w:val="222222"/>
          <w:sz w:val="28"/>
          <w:szCs w:val="28"/>
          <w:shd w:val="clear" w:color="auto" w:fill="F8F9FA"/>
        </w:rPr>
        <w:t>4.2.10</w:t>
      </w:r>
      <w:proofErr w:type="gramStart"/>
      <w:r w:rsidRPr="003857F2">
        <w:rPr>
          <w:color w:val="222222"/>
          <w:sz w:val="28"/>
          <w:szCs w:val="28"/>
          <w:shd w:val="clear" w:color="auto" w:fill="F8F9FA"/>
        </w:rPr>
        <w:t xml:space="preserve"> О</w:t>
      </w:r>
      <w:proofErr w:type="gramEnd"/>
      <w:r w:rsidRPr="003857F2">
        <w:rPr>
          <w:color w:val="222222"/>
          <w:sz w:val="28"/>
          <w:szCs w:val="28"/>
          <w:shd w:val="clear" w:color="auto" w:fill="F8F9FA"/>
        </w:rPr>
        <w:t>пределите предел измерения и класс точности ротаметра</w:t>
      </w:r>
    </w:p>
    <w:p w:rsidR="003857F2" w:rsidRP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</w:rPr>
      </w:pPr>
      <w:r w:rsidRPr="003857F2">
        <w:rPr>
          <w:color w:val="222222"/>
          <w:sz w:val="28"/>
          <w:szCs w:val="28"/>
          <w:shd w:val="clear" w:color="auto" w:fill="F8F9FA"/>
        </w:rPr>
        <w:t>4.2.11 Условия применения дифференциального манометра</w:t>
      </w:r>
    </w:p>
    <w:p w:rsid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  <w:lang w:val="kk-KZ"/>
        </w:rPr>
      </w:pPr>
      <w:r w:rsidRPr="003857F2">
        <w:rPr>
          <w:color w:val="222222"/>
          <w:sz w:val="28"/>
          <w:szCs w:val="28"/>
          <w:shd w:val="clear" w:color="auto" w:fill="F8F9FA"/>
        </w:rPr>
        <w:t xml:space="preserve">определите </w:t>
      </w:r>
    </w:p>
    <w:p w:rsidR="00306F6C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  <w:lang w:val="kk-KZ"/>
        </w:rPr>
      </w:pPr>
      <w:r w:rsidRPr="003857F2">
        <w:rPr>
          <w:color w:val="222222"/>
          <w:sz w:val="28"/>
          <w:szCs w:val="28"/>
          <w:shd w:val="clear" w:color="auto" w:fill="F8F9FA"/>
        </w:rPr>
        <w:t>4.2.1</w:t>
      </w:r>
      <w:r>
        <w:rPr>
          <w:color w:val="222222"/>
          <w:sz w:val="28"/>
          <w:szCs w:val="28"/>
          <w:shd w:val="clear" w:color="auto" w:fill="F8F9FA"/>
          <w:lang w:val="kk-KZ"/>
        </w:rPr>
        <w:t>2</w:t>
      </w:r>
      <w:r w:rsidRPr="003857F2">
        <w:rPr>
          <w:color w:val="222222"/>
          <w:sz w:val="28"/>
          <w:szCs w:val="28"/>
          <w:shd w:val="clear" w:color="auto" w:fill="F8F9FA"/>
        </w:rPr>
        <w:t xml:space="preserve"> Дроссельный метод измерения расхода жидкости</w:t>
      </w:r>
    </w:p>
    <w:p w:rsid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  <w:lang w:val="kk-KZ"/>
        </w:rPr>
      </w:pPr>
    </w:p>
    <w:p w:rsidR="003857F2" w:rsidRDefault="003857F2" w:rsidP="003857F2">
      <w:pPr>
        <w:spacing w:after="0" w:line="240" w:lineRule="auto"/>
        <w:rPr>
          <w:color w:val="222222"/>
          <w:sz w:val="28"/>
          <w:szCs w:val="28"/>
          <w:shd w:val="clear" w:color="auto" w:fill="F8F9FA"/>
          <w:lang w:val="kk-KZ"/>
        </w:rPr>
      </w:pPr>
    </w:p>
    <w:p w:rsidR="003857F2" w:rsidRPr="003857F2" w:rsidRDefault="003857F2" w:rsidP="003857F2">
      <w:pPr>
        <w:spacing w:after="0" w:line="240" w:lineRule="auto"/>
        <w:rPr>
          <w:sz w:val="28"/>
          <w:szCs w:val="28"/>
          <w:lang w:val="kk-KZ"/>
        </w:rPr>
      </w:pPr>
    </w:p>
    <w:sectPr w:rsidR="003857F2" w:rsidRPr="003857F2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characterSpacingControl w:val="doNotCompress"/>
  <w:compat/>
  <w:rsids>
    <w:rsidRoot w:val="00A96F24"/>
    <w:rsid w:val="00306F6C"/>
    <w:rsid w:val="00322CED"/>
    <w:rsid w:val="003857F2"/>
    <w:rsid w:val="00567809"/>
    <w:rsid w:val="00A96F24"/>
    <w:rsid w:val="00B73E8C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2020-04-08T06:17:00Z</dcterms:created>
  <dcterms:modified xsi:type="dcterms:W3CDTF">2020-04-22T06:03:00Z</dcterms:modified>
</cp:coreProperties>
</file>